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39" w:rsidRPr="0066218E" w:rsidRDefault="003B3E39" w:rsidP="003B3E39">
      <w:pPr>
        <w:rPr>
          <w:rFonts w:hint="eastAsia"/>
          <w:b/>
        </w:rPr>
      </w:pPr>
      <w:r w:rsidRPr="0066218E">
        <w:rPr>
          <w:rFonts w:hint="eastAsia"/>
          <w:b/>
        </w:rPr>
        <w:t>附件</w:t>
      </w:r>
      <w:r>
        <w:rPr>
          <w:rFonts w:hint="eastAsia"/>
          <w:b/>
        </w:rPr>
        <w:t>：</w:t>
      </w:r>
    </w:p>
    <w:p w:rsidR="003B3E39" w:rsidRDefault="003B3E39" w:rsidP="003B3E39">
      <w:pPr>
        <w:adjustRightInd w:val="0"/>
        <w:snapToGrid w:val="0"/>
        <w:spacing w:line="312" w:lineRule="auto"/>
        <w:jc w:val="center"/>
        <w:rPr>
          <w:rFonts w:hint="eastAsia"/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20</w:t>
      </w:r>
      <w:r>
        <w:rPr>
          <w:rFonts w:hint="eastAsia"/>
          <w:b/>
          <w:bCs/>
          <w:color w:val="000000"/>
          <w:sz w:val="28"/>
          <w:szCs w:val="27"/>
        </w:rPr>
        <w:t>13</w:t>
      </w:r>
      <w:r>
        <w:rPr>
          <w:rFonts w:hint="eastAsia"/>
          <w:b/>
          <w:bCs/>
          <w:color w:val="000000"/>
          <w:sz w:val="28"/>
          <w:szCs w:val="27"/>
        </w:rPr>
        <w:t>年全</w:t>
      </w:r>
      <w:r>
        <w:rPr>
          <w:b/>
          <w:bCs/>
          <w:color w:val="000000"/>
          <w:sz w:val="28"/>
          <w:szCs w:val="27"/>
        </w:rPr>
        <w:t>国</w:t>
      </w:r>
      <w:r>
        <w:rPr>
          <w:rFonts w:hint="eastAsia"/>
          <w:b/>
          <w:bCs/>
          <w:color w:val="000000"/>
          <w:sz w:val="28"/>
          <w:szCs w:val="27"/>
        </w:rPr>
        <w:t>高校茶学学科组</w:t>
      </w:r>
      <w:r>
        <w:rPr>
          <w:b/>
          <w:bCs/>
          <w:color w:val="000000"/>
          <w:sz w:val="28"/>
          <w:szCs w:val="27"/>
        </w:rPr>
        <w:t>会议报名回执表</w:t>
      </w:r>
    </w:p>
    <w:p w:rsidR="003B3E39" w:rsidRPr="00E40A2D" w:rsidRDefault="003B3E39" w:rsidP="003B3E39">
      <w:pPr>
        <w:adjustRightInd w:val="0"/>
        <w:snapToGrid w:val="0"/>
        <w:spacing w:line="312" w:lineRule="auto"/>
        <w:jc w:val="center"/>
        <w:rPr>
          <w:color w:val="000000"/>
          <w:sz w:val="24"/>
        </w:rPr>
      </w:pPr>
      <w:r w:rsidRPr="00E40A2D">
        <w:rPr>
          <w:rFonts w:hint="eastAsia"/>
          <w:b/>
          <w:bCs/>
          <w:color w:val="000000"/>
          <w:sz w:val="24"/>
        </w:rPr>
        <w:t>（个人参会</w:t>
      </w:r>
      <w:r>
        <w:rPr>
          <w:rFonts w:hint="eastAsia"/>
          <w:b/>
          <w:bCs/>
          <w:color w:val="000000"/>
          <w:sz w:val="24"/>
        </w:rPr>
        <w:t>填写此表</w:t>
      </w:r>
      <w:r w:rsidRPr="00E40A2D">
        <w:rPr>
          <w:rFonts w:hint="eastAsia"/>
          <w:b/>
          <w:bCs/>
          <w:color w:val="000000"/>
          <w:sz w:val="24"/>
        </w:rPr>
        <w:t>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3"/>
        <w:gridCol w:w="1664"/>
        <w:gridCol w:w="505"/>
        <w:gridCol w:w="256"/>
        <w:gridCol w:w="761"/>
        <w:gridCol w:w="970"/>
        <w:gridCol w:w="554"/>
        <w:gridCol w:w="843"/>
        <w:gridCol w:w="229"/>
        <w:gridCol w:w="1121"/>
      </w:tblGrid>
      <w:tr w:rsidR="003B3E39" w:rsidTr="004F51A9">
        <w:trPr>
          <w:tblCellSpacing w:w="0" w:type="dxa"/>
        </w:trPr>
        <w:tc>
          <w:tcPr>
            <w:tcW w:w="87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Arial Unicode MS" w:cs="Arial Unicode MS"/>
                <w:color w:val="333333"/>
                <w:sz w:val="24"/>
                <w:szCs w:val="18"/>
              </w:rPr>
            </w:pPr>
            <w:r>
              <w:rPr>
                <w:rFonts w:ascii="仿宋_GB2312" w:eastAsia="仿宋_GB2312"/>
                <w:color w:val="333333"/>
                <w:sz w:val="24"/>
                <w:szCs w:val="27"/>
              </w:rPr>
              <w:t>姓</w:t>
            </w:r>
            <w:r>
              <w:rPr>
                <w:rFonts w:ascii="仿宋_GB2312" w:eastAsia="仿宋_GB2312" w:hint="eastAsia"/>
                <w:color w:val="333333"/>
                <w:sz w:val="24"/>
                <w:szCs w:val="27"/>
              </w:rPr>
              <w:t xml:space="preserve"> </w:t>
            </w:r>
            <w:r>
              <w:rPr>
                <w:rFonts w:ascii="仿宋_GB2312" w:eastAsia="仿宋_GB2312"/>
                <w:color w:val="333333"/>
                <w:sz w:val="24"/>
                <w:szCs w:val="27"/>
              </w:rPr>
              <w:t xml:space="preserve"> 名</w:t>
            </w:r>
          </w:p>
        </w:tc>
        <w:tc>
          <w:tcPr>
            <w:tcW w:w="99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Arial Unicode MS" w:cs="Arial Unicode MS"/>
                <w:color w:val="333333"/>
                <w:sz w:val="24"/>
                <w:szCs w:val="18"/>
              </w:rPr>
            </w:pPr>
          </w:p>
        </w:tc>
        <w:tc>
          <w:tcPr>
            <w:tcW w:w="45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Arial Unicode MS" w:cs="Arial Unicode MS"/>
                <w:color w:val="333333"/>
                <w:sz w:val="24"/>
                <w:szCs w:val="18"/>
              </w:rPr>
            </w:pPr>
            <w:r>
              <w:rPr>
                <w:rFonts w:ascii="仿宋_GB2312" w:eastAsia="仿宋_GB2312"/>
                <w:color w:val="333333"/>
                <w:sz w:val="24"/>
                <w:szCs w:val="27"/>
              </w:rPr>
              <w:t>性别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Arial Unicode MS" w:cs="Arial Unicode MS"/>
                <w:color w:val="333333"/>
                <w:sz w:val="24"/>
                <w:szCs w:val="18"/>
              </w:rPr>
            </w:pPr>
          </w:p>
        </w:tc>
        <w:tc>
          <w:tcPr>
            <w:tcW w:w="911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Arial Unicode MS" w:cs="Arial Unicode MS"/>
                <w:color w:val="333333"/>
                <w:sz w:val="24"/>
                <w:szCs w:val="18"/>
              </w:rPr>
            </w:pPr>
            <w:r>
              <w:rPr>
                <w:rFonts w:ascii="仿宋_GB2312" w:eastAsia="仿宋_GB2312"/>
                <w:color w:val="333333"/>
                <w:sz w:val="24"/>
                <w:szCs w:val="27"/>
              </w:rPr>
              <w:t>职务/职称</w:t>
            </w:r>
          </w:p>
        </w:tc>
        <w:tc>
          <w:tcPr>
            <w:tcW w:w="1312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Arial Unicode MS" w:cs="Arial Unicode MS"/>
                <w:color w:val="333333"/>
                <w:sz w:val="24"/>
                <w:szCs w:val="18"/>
              </w:rPr>
            </w:pPr>
          </w:p>
        </w:tc>
      </w:tr>
      <w:tr w:rsidR="003B3E39" w:rsidTr="004F51A9">
        <w:trPr>
          <w:tblCellSpacing w:w="0" w:type="dxa"/>
        </w:trPr>
        <w:tc>
          <w:tcPr>
            <w:tcW w:w="87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Arial Unicode MS" w:cs="Arial Unicode MS"/>
                <w:color w:val="333333"/>
                <w:sz w:val="24"/>
                <w:szCs w:val="18"/>
              </w:rPr>
            </w:pPr>
            <w:r>
              <w:rPr>
                <w:rFonts w:ascii="仿宋_GB2312" w:eastAsia="仿宋_GB2312"/>
                <w:color w:val="333333"/>
                <w:sz w:val="24"/>
                <w:szCs w:val="27"/>
              </w:rPr>
              <w:t>单</w:t>
            </w:r>
            <w:r>
              <w:rPr>
                <w:rFonts w:ascii="仿宋_GB2312" w:eastAsia="仿宋_GB2312" w:hint="eastAsia"/>
                <w:color w:val="333333"/>
                <w:sz w:val="24"/>
                <w:szCs w:val="27"/>
              </w:rPr>
              <w:t xml:space="preserve"> </w:t>
            </w:r>
            <w:r>
              <w:rPr>
                <w:rFonts w:ascii="仿宋_GB2312" w:eastAsia="仿宋_GB2312"/>
                <w:color w:val="333333"/>
                <w:sz w:val="24"/>
                <w:szCs w:val="27"/>
              </w:rPr>
              <w:t xml:space="preserve"> 位</w:t>
            </w:r>
          </w:p>
        </w:tc>
        <w:tc>
          <w:tcPr>
            <w:tcW w:w="4126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Arial Unicode MS" w:cs="Arial Unicode MS"/>
                <w:color w:val="333333"/>
                <w:sz w:val="24"/>
                <w:szCs w:val="18"/>
              </w:rPr>
            </w:pPr>
          </w:p>
        </w:tc>
      </w:tr>
      <w:tr w:rsidR="003B3E39" w:rsidTr="004F51A9">
        <w:trPr>
          <w:tblCellSpacing w:w="0" w:type="dxa"/>
        </w:trPr>
        <w:tc>
          <w:tcPr>
            <w:tcW w:w="87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Arial Unicode MS" w:cs="Arial Unicode MS"/>
                <w:color w:val="333333"/>
                <w:sz w:val="24"/>
                <w:szCs w:val="18"/>
              </w:rPr>
            </w:pPr>
            <w:r>
              <w:rPr>
                <w:rFonts w:ascii="仿宋_GB2312" w:eastAsia="仿宋_GB2312"/>
                <w:color w:val="333333"/>
                <w:sz w:val="24"/>
                <w:szCs w:val="27"/>
              </w:rPr>
              <w:t>通讯地址</w:t>
            </w:r>
          </w:p>
        </w:tc>
        <w:tc>
          <w:tcPr>
            <w:tcW w:w="281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Arial Unicode MS" w:cs="Arial Unicode MS"/>
                <w:color w:val="333333"/>
                <w:sz w:val="24"/>
                <w:szCs w:val="18"/>
              </w:rPr>
            </w:pP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Arial Unicode MS" w:cs="Arial Unicode MS"/>
                <w:color w:val="333333"/>
                <w:sz w:val="24"/>
                <w:szCs w:val="18"/>
              </w:rPr>
            </w:pPr>
            <w:r>
              <w:rPr>
                <w:rFonts w:ascii="仿宋_GB2312" w:eastAsia="仿宋_GB2312"/>
                <w:color w:val="333333"/>
                <w:sz w:val="24"/>
                <w:szCs w:val="27"/>
              </w:rPr>
              <w:t>邮编</w:t>
            </w:r>
          </w:p>
        </w:tc>
        <w:tc>
          <w:tcPr>
            <w:tcW w:w="8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Arial Unicode MS" w:cs="Arial Unicode MS"/>
                <w:color w:val="333333"/>
                <w:sz w:val="24"/>
                <w:szCs w:val="18"/>
              </w:rPr>
            </w:pPr>
          </w:p>
        </w:tc>
      </w:tr>
      <w:tr w:rsidR="003B3E39" w:rsidTr="004F51A9">
        <w:trPr>
          <w:tblCellSpacing w:w="0" w:type="dxa"/>
        </w:trPr>
        <w:tc>
          <w:tcPr>
            <w:tcW w:w="87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E39" w:rsidRPr="00BA33E8" w:rsidRDefault="003B3E39" w:rsidP="004F51A9">
            <w:pPr>
              <w:adjustRightInd w:val="0"/>
              <w:snapToGrid w:val="0"/>
              <w:spacing w:line="288" w:lineRule="auto"/>
              <w:jc w:val="center"/>
              <w:rPr>
                <w:rFonts w:eastAsia="仿宋_GB2312"/>
                <w:color w:val="333333"/>
                <w:sz w:val="24"/>
                <w:szCs w:val="18"/>
              </w:rPr>
            </w:pPr>
            <w:r w:rsidRPr="00BA33E8">
              <w:rPr>
                <w:rFonts w:eastAsia="仿宋_GB2312"/>
                <w:color w:val="333333"/>
                <w:sz w:val="24"/>
                <w:szCs w:val="27"/>
              </w:rPr>
              <w:t>E-mail</w:t>
            </w:r>
          </w:p>
        </w:tc>
        <w:tc>
          <w:tcPr>
            <w:tcW w:w="12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Arial Unicode MS" w:cs="Arial Unicode MS"/>
                <w:color w:val="333333"/>
                <w:sz w:val="24"/>
                <w:szCs w:val="18"/>
              </w:rPr>
            </w:pPr>
          </w:p>
        </w:tc>
        <w:tc>
          <w:tcPr>
            <w:tcW w:w="151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Arial Unicode MS" w:cs="Arial Unicode MS"/>
                <w:color w:val="333333"/>
                <w:sz w:val="24"/>
                <w:szCs w:val="18"/>
              </w:rPr>
            </w:pPr>
            <w:r>
              <w:rPr>
                <w:rFonts w:ascii="仿宋_GB2312" w:eastAsia="仿宋_GB2312"/>
                <w:color w:val="333333"/>
                <w:sz w:val="24"/>
                <w:szCs w:val="27"/>
              </w:rPr>
              <w:t>联系电话（含手机）</w:t>
            </w:r>
          </w:p>
        </w:tc>
        <w:tc>
          <w:tcPr>
            <w:tcW w:w="13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Arial Unicode MS" w:cs="Arial Unicode MS"/>
                <w:color w:val="333333"/>
                <w:sz w:val="24"/>
                <w:szCs w:val="18"/>
              </w:rPr>
            </w:pPr>
          </w:p>
        </w:tc>
      </w:tr>
      <w:tr w:rsidR="003B3E39" w:rsidTr="004F51A9">
        <w:trPr>
          <w:cantSplit/>
          <w:tblCellSpacing w:w="0" w:type="dxa"/>
        </w:trPr>
        <w:tc>
          <w:tcPr>
            <w:tcW w:w="874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Arial Unicode MS" w:cs="Arial Unicode MS"/>
                <w:color w:val="333333"/>
                <w:sz w:val="24"/>
                <w:szCs w:val="18"/>
              </w:rPr>
            </w:pPr>
            <w:r>
              <w:rPr>
                <w:rFonts w:ascii="仿宋_GB2312" w:eastAsia="仿宋_GB2312"/>
                <w:color w:val="333333"/>
                <w:sz w:val="24"/>
                <w:szCs w:val="27"/>
              </w:rPr>
              <w:t>返 程 票</w:t>
            </w:r>
          </w:p>
        </w:tc>
        <w:tc>
          <w:tcPr>
            <w:tcW w:w="12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rPr>
                <w:rFonts w:ascii="仿宋_GB2312" w:eastAsia="仿宋_GB2312" w:hAnsi="Arial Unicode MS" w:cs="Arial Unicode MS"/>
                <w:color w:val="333333"/>
                <w:sz w:val="24"/>
                <w:szCs w:val="18"/>
              </w:rPr>
            </w:pPr>
            <w:r>
              <w:rPr>
                <w:rFonts w:ascii="仿宋_GB2312" w:eastAsia="仿宋_GB2312"/>
                <w:color w:val="333333"/>
                <w:sz w:val="24"/>
                <w:szCs w:val="27"/>
              </w:rPr>
              <w:t>火车 (软卧)</w:t>
            </w:r>
          </w:p>
        </w:tc>
        <w:tc>
          <w:tcPr>
            <w:tcW w:w="118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Arial Unicode MS" w:cs="Arial Unicode MS"/>
                <w:color w:val="333333"/>
                <w:sz w:val="24"/>
                <w:szCs w:val="18"/>
              </w:rPr>
            </w:pPr>
          </w:p>
        </w:tc>
        <w:tc>
          <w:tcPr>
            <w:tcW w:w="97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Arial Unicode MS" w:cs="Arial Unicode MS"/>
                <w:color w:val="333333"/>
                <w:sz w:val="24"/>
                <w:szCs w:val="18"/>
              </w:rPr>
            </w:pPr>
            <w:r>
              <w:rPr>
                <w:rFonts w:ascii="仿宋_GB2312" w:eastAsia="仿宋_GB2312"/>
                <w:color w:val="333333"/>
                <w:sz w:val="24"/>
                <w:szCs w:val="27"/>
              </w:rPr>
              <w:t>火车(硬卧)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Arial Unicode MS" w:cs="Arial Unicode MS"/>
                <w:color w:val="333333"/>
                <w:sz w:val="24"/>
                <w:szCs w:val="18"/>
              </w:rPr>
            </w:pPr>
          </w:p>
        </w:tc>
      </w:tr>
      <w:tr w:rsidR="003B3E39" w:rsidTr="004F51A9">
        <w:trPr>
          <w:cantSplit/>
          <w:tblCellSpacing w:w="0" w:type="dxa"/>
        </w:trPr>
        <w:tc>
          <w:tcPr>
            <w:tcW w:w="874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rPr>
                <w:rFonts w:ascii="仿宋_GB2312" w:eastAsia="仿宋_GB2312" w:hAnsi="Arial Unicode MS" w:cs="Arial Unicode MS"/>
                <w:color w:val="333333"/>
                <w:sz w:val="24"/>
                <w:szCs w:val="18"/>
              </w:rPr>
            </w:pPr>
          </w:p>
        </w:tc>
        <w:tc>
          <w:tcPr>
            <w:tcW w:w="12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rPr>
                <w:rFonts w:ascii="仿宋_GB2312" w:eastAsia="仿宋_GB2312" w:hAnsi="Arial Unicode MS" w:cs="Arial Unicode MS"/>
                <w:color w:val="333333"/>
                <w:sz w:val="24"/>
                <w:szCs w:val="18"/>
              </w:rPr>
            </w:pPr>
            <w:r>
              <w:rPr>
                <w:rFonts w:ascii="仿宋_GB2312" w:eastAsia="仿宋_GB2312"/>
                <w:color w:val="333333"/>
                <w:sz w:val="24"/>
                <w:szCs w:val="27"/>
              </w:rPr>
              <w:t>飞机航班</w:t>
            </w:r>
          </w:p>
        </w:tc>
        <w:tc>
          <w:tcPr>
            <w:tcW w:w="118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Arial Unicode MS" w:cs="Arial Unicode MS"/>
                <w:color w:val="333333"/>
                <w:sz w:val="24"/>
                <w:szCs w:val="18"/>
              </w:rPr>
            </w:pPr>
          </w:p>
        </w:tc>
        <w:tc>
          <w:tcPr>
            <w:tcW w:w="97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Arial Unicode MS" w:cs="Arial Unicode MS"/>
                <w:color w:val="333333"/>
                <w:sz w:val="24"/>
                <w:szCs w:val="18"/>
              </w:rPr>
            </w:pPr>
            <w:r>
              <w:rPr>
                <w:rFonts w:ascii="仿宋_GB2312" w:eastAsia="仿宋_GB2312"/>
                <w:color w:val="333333"/>
                <w:sz w:val="24"/>
                <w:szCs w:val="27"/>
              </w:rPr>
              <w:t>订票数量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Arial Unicode MS" w:cs="Arial Unicode MS"/>
                <w:color w:val="333333"/>
                <w:sz w:val="24"/>
                <w:szCs w:val="18"/>
              </w:rPr>
            </w:pPr>
          </w:p>
        </w:tc>
      </w:tr>
      <w:tr w:rsidR="003B3E39" w:rsidTr="004F51A9">
        <w:trPr>
          <w:cantSplit/>
          <w:tblCellSpacing w:w="0" w:type="dxa"/>
        </w:trPr>
        <w:tc>
          <w:tcPr>
            <w:tcW w:w="874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rPr>
                <w:rFonts w:ascii="仿宋_GB2312" w:eastAsia="仿宋_GB2312" w:hAnsi="Arial Unicode MS" w:cs="Arial Unicode MS"/>
                <w:color w:val="333333"/>
                <w:sz w:val="24"/>
                <w:szCs w:val="18"/>
              </w:rPr>
            </w:pPr>
          </w:p>
        </w:tc>
        <w:tc>
          <w:tcPr>
            <w:tcW w:w="12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rPr>
                <w:rFonts w:ascii="仿宋_GB2312" w:eastAsia="仿宋_GB2312" w:hAnsi="Arial Unicode MS" w:cs="Arial Unicode MS"/>
                <w:color w:val="333333"/>
                <w:sz w:val="24"/>
                <w:szCs w:val="18"/>
              </w:rPr>
            </w:pPr>
            <w:r>
              <w:rPr>
                <w:rFonts w:ascii="仿宋_GB2312" w:eastAsia="仿宋_GB2312"/>
                <w:color w:val="333333"/>
                <w:sz w:val="24"/>
                <w:szCs w:val="27"/>
              </w:rPr>
              <w:t>起止地点</w:t>
            </w:r>
          </w:p>
        </w:tc>
        <w:tc>
          <w:tcPr>
            <w:tcW w:w="118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Arial Unicode MS" w:cs="Arial Unicode MS" w:hint="eastAsia"/>
                <w:color w:val="333333"/>
                <w:sz w:val="24"/>
                <w:szCs w:val="18"/>
              </w:rPr>
            </w:pPr>
          </w:p>
        </w:tc>
        <w:tc>
          <w:tcPr>
            <w:tcW w:w="97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Arial Unicode MS" w:cs="Arial Unicode MS"/>
                <w:color w:val="333333"/>
                <w:sz w:val="24"/>
                <w:szCs w:val="18"/>
              </w:rPr>
            </w:pPr>
            <w:r>
              <w:rPr>
                <w:rFonts w:ascii="仿宋_GB2312" w:eastAsia="仿宋_GB2312"/>
                <w:color w:val="333333"/>
                <w:sz w:val="24"/>
                <w:szCs w:val="27"/>
              </w:rPr>
              <w:t>返程日期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Arial Unicode MS" w:cs="Arial Unicode MS"/>
                <w:color w:val="333333"/>
                <w:sz w:val="24"/>
                <w:szCs w:val="18"/>
              </w:rPr>
            </w:pPr>
          </w:p>
        </w:tc>
      </w:tr>
      <w:tr w:rsidR="003B3E39" w:rsidTr="004F51A9">
        <w:trPr>
          <w:tblCellSpacing w:w="0" w:type="dxa"/>
        </w:trPr>
        <w:tc>
          <w:tcPr>
            <w:tcW w:w="87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Arial Unicode MS" w:cs="Arial Unicode MS"/>
                <w:color w:val="333333"/>
                <w:sz w:val="24"/>
                <w:szCs w:val="18"/>
              </w:rPr>
            </w:pPr>
            <w:r>
              <w:rPr>
                <w:rFonts w:ascii="仿宋_GB2312" w:eastAsia="仿宋_GB2312"/>
                <w:color w:val="333333"/>
                <w:sz w:val="24"/>
                <w:szCs w:val="27"/>
              </w:rPr>
              <w:t>住宿选择</w:t>
            </w:r>
          </w:p>
        </w:tc>
        <w:tc>
          <w:tcPr>
            <w:tcW w:w="12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rPr>
                <w:rFonts w:ascii="仿宋_GB2312" w:eastAsia="仿宋_GB2312" w:hAnsi="Arial Unicode MS" w:cs="Arial Unicode MS" w:hint="eastAsia"/>
                <w:color w:val="333333"/>
                <w:sz w:val="24"/>
                <w:szCs w:val="18"/>
              </w:rPr>
            </w:pPr>
            <w:r w:rsidRPr="003D53D9">
              <w:rPr>
                <w:rFonts w:ascii="仿宋_GB2312" w:eastAsia="仿宋_GB2312" w:hAnsi="宋体" w:hint="eastAsia"/>
                <w:color w:val="000000"/>
                <w:sz w:val="24"/>
              </w:rPr>
              <w:t>间数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：</w:t>
            </w:r>
          </w:p>
        </w:tc>
        <w:tc>
          <w:tcPr>
            <w:tcW w:w="118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rPr>
                <w:rFonts w:ascii="仿宋_GB2312" w:eastAsia="仿宋_GB2312" w:hAnsi="Arial Unicode MS" w:cs="Arial Unicode MS" w:hint="eastAsia"/>
                <w:color w:val="333333"/>
                <w:sz w:val="24"/>
                <w:szCs w:val="18"/>
              </w:rPr>
            </w:pPr>
            <w:r>
              <w:rPr>
                <w:rFonts w:ascii="仿宋_GB2312" w:eastAsia="仿宋_GB2312"/>
                <w:color w:val="333333"/>
                <w:sz w:val="24"/>
                <w:szCs w:val="27"/>
              </w:rPr>
              <w:t>标准间</w:t>
            </w:r>
            <w:r>
              <w:rPr>
                <w:rFonts w:ascii="仿宋_GB2312" w:eastAsia="仿宋_GB2312" w:hint="eastAsia"/>
                <w:color w:val="333333"/>
                <w:sz w:val="24"/>
                <w:szCs w:val="27"/>
              </w:rPr>
              <w:t xml:space="preserve">  </w:t>
            </w:r>
            <w:r w:rsidRPr="003D53D9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</w:p>
        </w:tc>
        <w:tc>
          <w:tcPr>
            <w:tcW w:w="97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rPr>
                <w:rFonts w:ascii="仿宋_GB2312" w:eastAsia="仿宋_GB2312" w:hAnsi="Arial Unicode MS" w:cs="Arial Unicode MS"/>
                <w:color w:val="333333"/>
                <w:sz w:val="24"/>
                <w:szCs w:val="18"/>
              </w:rPr>
            </w:pPr>
            <w:r>
              <w:rPr>
                <w:rFonts w:ascii="仿宋_GB2312" w:eastAsia="仿宋_GB2312" w:hint="eastAsia"/>
                <w:color w:val="333333"/>
                <w:sz w:val="24"/>
                <w:szCs w:val="27"/>
              </w:rPr>
              <w:t xml:space="preserve">单间   </w:t>
            </w:r>
            <w:r w:rsidRPr="003D53D9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rPr>
                <w:rFonts w:ascii="仿宋_GB2312" w:eastAsia="仿宋_GB2312" w:hAnsi="Arial Unicode MS" w:cs="Arial Unicode MS"/>
                <w:color w:val="333333"/>
                <w:sz w:val="24"/>
                <w:szCs w:val="18"/>
              </w:rPr>
            </w:pPr>
          </w:p>
        </w:tc>
      </w:tr>
      <w:tr w:rsidR="003B3E39" w:rsidTr="004F51A9">
        <w:trPr>
          <w:trHeight w:val="486"/>
          <w:tblCellSpacing w:w="0" w:type="dxa"/>
        </w:trPr>
        <w:tc>
          <w:tcPr>
            <w:tcW w:w="87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Arial Unicode MS" w:cs="Arial Unicode MS"/>
                <w:color w:val="333333"/>
                <w:sz w:val="24"/>
                <w:szCs w:val="18"/>
              </w:rPr>
            </w:pPr>
            <w:r>
              <w:rPr>
                <w:rFonts w:ascii="仿宋_GB2312" w:eastAsia="仿宋_GB2312"/>
                <w:color w:val="333333"/>
                <w:sz w:val="24"/>
                <w:szCs w:val="27"/>
              </w:rPr>
              <w:t>备</w:t>
            </w:r>
            <w:r>
              <w:rPr>
                <w:rFonts w:ascii="仿宋_GB2312" w:eastAsia="仿宋_GB2312" w:hint="eastAsia"/>
                <w:color w:val="333333"/>
                <w:sz w:val="24"/>
                <w:szCs w:val="27"/>
              </w:rPr>
              <w:t xml:space="preserve">  </w:t>
            </w:r>
            <w:r>
              <w:rPr>
                <w:rFonts w:ascii="仿宋_GB2312" w:eastAsia="仿宋_GB2312"/>
                <w:color w:val="333333"/>
                <w:sz w:val="24"/>
                <w:szCs w:val="27"/>
              </w:rPr>
              <w:t>注</w:t>
            </w:r>
          </w:p>
        </w:tc>
        <w:tc>
          <w:tcPr>
            <w:tcW w:w="4126" w:type="pct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E39" w:rsidRDefault="003B3E39" w:rsidP="004F51A9">
            <w:pPr>
              <w:adjustRightInd w:val="0"/>
              <w:snapToGrid w:val="0"/>
              <w:spacing w:line="288" w:lineRule="auto"/>
              <w:rPr>
                <w:rFonts w:ascii="仿宋_GB2312" w:eastAsia="仿宋_GB2312" w:hAnsi="Arial Unicode MS" w:cs="Arial Unicode MS" w:hint="eastAsia"/>
                <w:color w:val="333333"/>
                <w:sz w:val="24"/>
                <w:szCs w:val="18"/>
              </w:rPr>
            </w:pPr>
            <w:r>
              <w:rPr>
                <w:rFonts w:ascii="仿宋_GB2312" w:eastAsia="仿宋_GB2312"/>
                <w:color w:val="333333"/>
                <w:sz w:val="24"/>
                <w:szCs w:val="27"/>
              </w:rPr>
              <w:t>标准间</w:t>
            </w:r>
            <w:r>
              <w:rPr>
                <w:rFonts w:ascii="仿宋_GB2312" w:eastAsia="仿宋_GB2312" w:hint="eastAsia"/>
                <w:color w:val="333333"/>
                <w:sz w:val="24"/>
                <w:szCs w:val="27"/>
              </w:rPr>
              <w:t>及单间价格320元/间</w:t>
            </w:r>
          </w:p>
        </w:tc>
      </w:tr>
    </w:tbl>
    <w:p w:rsidR="003B3E39" w:rsidRDefault="003B3E39" w:rsidP="003B3E39">
      <w:pPr>
        <w:adjustRightInd w:val="0"/>
        <w:snapToGrid w:val="0"/>
        <w:spacing w:line="312" w:lineRule="auto"/>
        <w:jc w:val="center"/>
        <w:rPr>
          <w:rFonts w:hint="eastAsia"/>
          <w:b/>
          <w:bCs/>
          <w:color w:val="000000"/>
          <w:sz w:val="28"/>
          <w:szCs w:val="27"/>
        </w:rPr>
      </w:pPr>
    </w:p>
    <w:p w:rsidR="003B3E39" w:rsidRDefault="003B3E39" w:rsidP="003B3E39">
      <w:pPr>
        <w:adjustRightInd w:val="0"/>
        <w:snapToGrid w:val="0"/>
        <w:spacing w:line="312" w:lineRule="auto"/>
        <w:jc w:val="center"/>
        <w:rPr>
          <w:rFonts w:hint="eastAsia"/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20</w:t>
      </w:r>
      <w:r>
        <w:rPr>
          <w:rFonts w:hint="eastAsia"/>
          <w:b/>
          <w:bCs/>
          <w:color w:val="000000"/>
          <w:sz w:val="28"/>
          <w:szCs w:val="27"/>
        </w:rPr>
        <w:t>13</w:t>
      </w:r>
      <w:r>
        <w:rPr>
          <w:rFonts w:hint="eastAsia"/>
          <w:b/>
          <w:bCs/>
          <w:color w:val="000000"/>
          <w:sz w:val="28"/>
          <w:szCs w:val="27"/>
        </w:rPr>
        <w:t>年全</w:t>
      </w:r>
      <w:r>
        <w:rPr>
          <w:b/>
          <w:bCs/>
          <w:color w:val="000000"/>
          <w:sz w:val="28"/>
          <w:szCs w:val="27"/>
        </w:rPr>
        <w:t>国</w:t>
      </w:r>
      <w:r>
        <w:rPr>
          <w:rFonts w:hint="eastAsia"/>
          <w:b/>
          <w:bCs/>
          <w:color w:val="000000"/>
          <w:sz w:val="28"/>
          <w:szCs w:val="27"/>
        </w:rPr>
        <w:t>高校茶学学科组</w:t>
      </w:r>
      <w:r>
        <w:rPr>
          <w:b/>
          <w:bCs/>
          <w:color w:val="000000"/>
          <w:sz w:val="28"/>
          <w:szCs w:val="27"/>
        </w:rPr>
        <w:t>会议报名回执表</w:t>
      </w:r>
    </w:p>
    <w:p w:rsidR="003B3E39" w:rsidRPr="00E40A2D" w:rsidRDefault="003B3E39" w:rsidP="003B3E39">
      <w:pPr>
        <w:adjustRightInd w:val="0"/>
        <w:snapToGrid w:val="0"/>
        <w:spacing w:line="312" w:lineRule="auto"/>
        <w:jc w:val="center"/>
        <w:rPr>
          <w:rFonts w:hint="eastAsia"/>
          <w:color w:val="000000"/>
          <w:sz w:val="24"/>
        </w:rPr>
      </w:pPr>
      <w:r w:rsidRPr="00E40A2D">
        <w:rPr>
          <w:rFonts w:hint="eastAsia"/>
          <w:b/>
          <w:bCs/>
          <w:color w:val="000000"/>
          <w:sz w:val="24"/>
        </w:rPr>
        <w:t>（团体参会</w:t>
      </w:r>
      <w:r>
        <w:rPr>
          <w:rFonts w:hint="eastAsia"/>
          <w:b/>
          <w:bCs/>
          <w:color w:val="000000"/>
          <w:sz w:val="24"/>
        </w:rPr>
        <w:t>填写此表</w:t>
      </w:r>
      <w:r w:rsidRPr="00E40A2D">
        <w:rPr>
          <w:rFonts w:hint="eastAsia"/>
          <w:b/>
          <w:bCs/>
          <w:color w:val="000000"/>
          <w:sz w:val="24"/>
        </w:rPr>
        <w:t>）</w:t>
      </w:r>
    </w:p>
    <w:tbl>
      <w:tblPr>
        <w:tblW w:w="8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920"/>
        <w:gridCol w:w="1604"/>
        <w:gridCol w:w="407"/>
        <w:gridCol w:w="753"/>
        <w:gridCol w:w="736"/>
        <w:gridCol w:w="590"/>
        <w:gridCol w:w="313"/>
        <w:gridCol w:w="940"/>
        <w:gridCol w:w="1071"/>
      </w:tblGrid>
      <w:tr w:rsidR="003B3E39" w:rsidTr="004F51A9">
        <w:trPr>
          <w:jc w:val="center"/>
        </w:trPr>
        <w:tc>
          <w:tcPr>
            <w:tcW w:w="6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3D53D9">
              <w:rPr>
                <w:rFonts w:ascii="仿宋_GB2312" w:eastAsia="仿宋_GB2312" w:hAnsi="宋体" w:hint="eastAsia"/>
                <w:color w:val="000000"/>
                <w:sz w:val="24"/>
              </w:rPr>
              <w:t>单位：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3D53D9">
              <w:rPr>
                <w:rFonts w:ascii="仿宋_GB2312" w:eastAsia="仿宋_GB2312" w:hAnsi="宋体" w:hint="eastAsia"/>
                <w:color w:val="000000"/>
                <w:sz w:val="24"/>
              </w:rPr>
              <w:t>参会共(    )人</w:t>
            </w:r>
          </w:p>
        </w:tc>
      </w:tr>
      <w:tr w:rsidR="003B3E39" w:rsidTr="004F51A9">
        <w:trPr>
          <w:cantSplit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3D53D9">
              <w:rPr>
                <w:rFonts w:ascii="仿宋_GB2312" w:eastAsia="仿宋_GB2312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 别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3D53D9">
              <w:rPr>
                <w:rFonts w:ascii="仿宋_GB2312" w:eastAsia="仿宋_GB2312" w:hAnsi="宋体" w:hint="eastAsia"/>
                <w:color w:val="000000"/>
                <w:sz w:val="24"/>
              </w:rPr>
              <w:t xml:space="preserve">职 </w:t>
            </w:r>
            <w:proofErr w:type="gramStart"/>
            <w:r w:rsidRPr="003D53D9">
              <w:rPr>
                <w:rFonts w:ascii="仿宋_GB2312" w:eastAsia="仿宋_GB2312" w:hAnsi="宋体" w:hint="eastAsia"/>
                <w:color w:val="000000"/>
                <w:sz w:val="24"/>
              </w:rPr>
              <w:t>务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/</w:t>
            </w:r>
            <w:r w:rsidRPr="003D53D9">
              <w:rPr>
                <w:rFonts w:ascii="仿宋_GB2312" w:eastAsia="仿宋_GB2312" w:hAnsi="宋体" w:hint="eastAsia"/>
                <w:color w:val="000000"/>
                <w:sz w:val="24"/>
              </w:rPr>
              <w:t>职 称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3D53D9">
              <w:rPr>
                <w:rFonts w:ascii="仿宋_GB2312" w:eastAsia="仿宋_GB2312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3D53D9">
              <w:rPr>
                <w:rFonts w:ascii="仿宋_GB2312" w:eastAsia="仿宋_GB2312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3D53D9">
              <w:rPr>
                <w:rFonts w:ascii="仿宋_GB2312" w:eastAsia="仿宋_GB2312" w:hAnsi="宋体" w:hint="eastAsia"/>
                <w:color w:val="000000"/>
                <w:sz w:val="24"/>
              </w:rPr>
              <w:t xml:space="preserve">E-mail    </w:t>
            </w:r>
          </w:p>
        </w:tc>
      </w:tr>
      <w:tr w:rsidR="003B3E39" w:rsidTr="004F51A9">
        <w:trPr>
          <w:cantSplit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3B3E39" w:rsidTr="004F51A9">
        <w:trPr>
          <w:cantSplit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3B3E39" w:rsidTr="004F51A9">
        <w:trPr>
          <w:cantSplit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3B3E39" w:rsidTr="004F51A9">
        <w:trPr>
          <w:cantSplit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3B3E39" w:rsidTr="004F51A9">
        <w:trPr>
          <w:cantSplit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3B3E39" w:rsidTr="004F51A9">
        <w:trPr>
          <w:cantSplit/>
          <w:trHeight w:val="445"/>
          <w:jc w:val="center"/>
        </w:trPr>
        <w:tc>
          <w:tcPr>
            <w:tcW w:w="41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3D53D9">
              <w:rPr>
                <w:rFonts w:ascii="仿宋_GB2312" w:eastAsia="仿宋_GB2312" w:hAnsi="宋体" w:hint="eastAsia"/>
                <w:color w:val="000000"/>
                <w:sz w:val="24"/>
              </w:rPr>
              <w:t>标准间及单间价格3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  <w:r w:rsidRPr="003D53D9">
              <w:rPr>
                <w:rFonts w:ascii="仿宋_GB2312" w:eastAsia="仿宋_GB2312" w:hAnsi="宋体" w:hint="eastAsia"/>
                <w:color w:val="000000"/>
                <w:sz w:val="24"/>
              </w:rPr>
              <w:t>0元/间</w:t>
            </w:r>
          </w:p>
        </w:tc>
        <w:tc>
          <w:tcPr>
            <w:tcW w:w="1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3D53D9">
              <w:rPr>
                <w:rFonts w:ascii="仿宋_GB2312" w:eastAsia="仿宋_GB2312" w:hAnsi="宋体" w:hint="eastAsia"/>
                <w:color w:val="000000"/>
                <w:sz w:val="24"/>
              </w:rPr>
              <w:t>到达时间</w:t>
            </w:r>
          </w:p>
        </w:tc>
        <w:tc>
          <w:tcPr>
            <w:tcW w:w="2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3B3E39" w:rsidTr="004F51A9">
        <w:trPr>
          <w:cantSplit/>
          <w:trHeight w:val="445"/>
          <w:jc w:val="center"/>
        </w:trPr>
        <w:tc>
          <w:tcPr>
            <w:tcW w:w="41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39" w:rsidRPr="003D53D9" w:rsidRDefault="003B3E39" w:rsidP="004F51A9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3D53D9">
              <w:rPr>
                <w:rFonts w:ascii="仿宋_GB2312" w:eastAsia="仿宋_GB2312" w:hAnsi="宋体" w:hint="eastAsia"/>
                <w:color w:val="000000"/>
                <w:sz w:val="24"/>
              </w:rPr>
              <w:t>航班\车次</w:t>
            </w:r>
          </w:p>
        </w:tc>
        <w:tc>
          <w:tcPr>
            <w:tcW w:w="29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3B3E39" w:rsidTr="004F51A9">
        <w:trPr>
          <w:cantSplit/>
          <w:trHeight w:val="471"/>
          <w:jc w:val="center"/>
        </w:trPr>
        <w:tc>
          <w:tcPr>
            <w:tcW w:w="41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39" w:rsidRPr="003D53D9" w:rsidRDefault="003B3E39" w:rsidP="004F51A9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3D53D9">
              <w:rPr>
                <w:rFonts w:ascii="仿宋_GB2312" w:eastAsia="仿宋_GB2312" w:hAnsi="宋体" w:hint="eastAsia"/>
                <w:color w:val="000000"/>
                <w:sz w:val="24"/>
              </w:rPr>
              <w:t>住宿选择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3D53D9">
              <w:rPr>
                <w:rFonts w:ascii="仿宋_GB2312" w:eastAsia="仿宋_GB2312" w:hAnsi="宋体" w:hint="eastAsia"/>
                <w:color w:val="000000"/>
                <w:sz w:val="24"/>
              </w:rPr>
              <w:t>间数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3D53D9">
              <w:rPr>
                <w:rFonts w:ascii="仿宋_GB2312" w:eastAsia="仿宋_GB2312" w:hAnsi="宋体" w:hint="eastAsia"/>
                <w:color w:val="000000"/>
                <w:sz w:val="24"/>
              </w:rPr>
              <w:t>单间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3D53D9">
              <w:rPr>
                <w:rFonts w:ascii="仿宋_GB2312" w:eastAsia="仿宋_GB2312" w:hAnsi="宋体" w:hint="eastAsia"/>
                <w:color w:val="000000"/>
                <w:sz w:val="24"/>
              </w:rPr>
              <w:t>标准间</w:t>
            </w:r>
          </w:p>
        </w:tc>
      </w:tr>
      <w:tr w:rsidR="003B3E39" w:rsidTr="004F51A9">
        <w:trPr>
          <w:cantSplit/>
          <w:trHeight w:val="544"/>
          <w:jc w:val="center"/>
        </w:trPr>
        <w:tc>
          <w:tcPr>
            <w:tcW w:w="41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39" w:rsidRPr="003D53D9" w:rsidRDefault="003B3E39" w:rsidP="004F51A9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3D53D9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D53D9" w:rsidRDefault="003B3E39" w:rsidP="004F51A9">
            <w:pPr>
              <w:spacing w:line="4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3D53D9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</w:p>
        </w:tc>
      </w:tr>
      <w:tr w:rsidR="003B3E39" w:rsidTr="004F51A9">
        <w:trPr>
          <w:trHeight w:val="571"/>
          <w:jc w:val="center"/>
        </w:trPr>
        <w:tc>
          <w:tcPr>
            <w:tcW w:w="8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Default="003B3E39" w:rsidP="004F51A9">
            <w:pPr>
              <w:spacing w:line="360" w:lineRule="exact"/>
              <w:rPr>
                <w:rFonts w:ascii="宋体" w:hAnsi="宋体" w:hint="eastAsia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联系人：                              电话：</w:t>
            </w:r>
          </w:p>
        </w:tc>
      </w:tr>
    </w:tbl>
    <w:p w:rsidR="003B3E39" w:rsidRPr="00241618" w:rsidRDefault="003B3E39" w:rsidP="003B3E39">
      <w:pPr>
        <w:adjustRightInd w:val="0"/>
        <w:snapToGrid w:val="0"/>
        <w:spacing w:line="312" w:lineRule="auto"/>
        <w:jc w:val="center"/>
        <w:rPr>
          <w:rFonts w:hint="eastAsia"/>
        </w:rPr>
      </w:pPr>
    </w:p>
    <w:p w:rsidR="00A609C1" w:rsidRDefault="00A609C1">
      <w:pPr>
        <w:rPr>
          <w:rFonts w:hint="eastAsia"/>
        </w:rPr>
      </w:pPr>
      <w:bookmarkStart w:id="0" w:name="_GoBack"/>
      <w:bookmarkEnd w:id="0"/>
    </w:p>
    <w:sectPr w:rsidR="00A60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17"/>
    <w:rsid w:val="003B3E39"/>
    <w:rsid w:val="008F6817"/>
    <w:rsid w:val="00A6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微软中国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2013-05-13T04:40:00Z</dcterms:created>
  <dcterms:modified xsi:type="dcterms:W3CDTF">2013-05-13T04:40:00Z</dcterms:modified>
</cp:coreProperties>
</file>